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E201" w14:textId="77777777" w:rsidR="00523BF6" w:rsidRPr="00B84244" w:rsidRDefault="00523BF6" w:rsidP="00523BF6">
      <w:pPr>
        <w:ind w:left="5529"/>
        <w:jc w:val="right"/>
        <w:rPr>
          <w:b/>
          <w:lang w:val="bg-BG"/>
        </w:rPr>
      </w:pPr>
      <w:bookmarkStart w:id="0" w:name="_GoBack"/>
      <w:bookmarkEnd w:id="0"/>
    </w:p>
    <w:p w14:paraId="588536AD" w14:textId="77777777" w:rsidR="00523BF6" w:rsidRDefault="00523BF6" w:rsidP="00523BF6">
      <w:pPr>
        <w:jc w:val="center"/>
        <w:rPr>
          <w:b/>
          <w:sz w:val="28"/>
          <w:lang w:val="bg-BG"/>
        </w:rPr>
      </w:pPr>
      <w:r w:rsidRPr="00B84244">
        <w:rPr>
          <w:b/>
          <w:sz w:val="28"/>
          <w:lang w:val="bg-BG"/>
        </w:rPr>
        <w:t>ДЕКЛАРАЦИЯ</w:t>
      </w:r>
    </w:p>
    <w:p w14:paraId="098F5D6C" w14:textId="77777777" w:rsidR="00523BF6" w:rsidRPr="00B84244" w:rsidRDefault="00523BF6" w:rsidP="00523BF6">
      <w:pPr>
        <w:jc w:val="center"/>
        <w:rPr>
          <w:b/>
          <w:sz w:val="28"/>
          <w:lang w:val="bg-BG"/>
        </w:rPr>
      </w:pPr>
    </w:p>
    <w:p w14:paraId="5BFFB227" w14:textId="77777777" w:rsidR="00523BF6" w:rsidRDefault="00523BF6" w:rsidP="00523BF6">
      <w:pPr>
        <w:ind w:left="709" w:right="567" w:hanging="709"/>
        <w:jc w:val="center"/>
        <w:rPr>
          <w:sz w:val="26"/>
          <w:szCs w:val="26"/>
          <w:lang w:val="bg-BG"/>
        </w:rPr>
      </w:pPr>
      <w:r w:rsidRPr="00B84000">
        <w:rPr>
          <w:sz w:val="26"/>
          <w:szCs w:val="26"/>
          <w:lang w:val="bg-BG"/>
        </w:rPr>
        <w:t>от гражданин на друга държава – членка на Европейския съюз,</w:t>
      </w:r>
    </w:p>
    <w:p w14:paraId="7B626BAA" w14:textId="77777777" w:rsidR="00523BF6" w:rsidRPr="00B84000" w:rsidRDefault="00523BF6" w:rsidP="00523BF6">
      <w:pPr>
        <w:ind w:left="709" w:right="567" w:hanging="709"/>
        <w:jc w:val="center"/>
        <w:rPr>
          <w:sz w:val="26"/>
          <w:szCs w:val="26"/>
          <w:lang w:val="bg-BG"/>
        </w:rPr>
      </w:pPr>
      <w:r w:rsidRPr="00B84000">
        <w:rPr>
          <w:sz w:val="26"/>
          <w:szCs w:val="26"/>
          <w:lang w:val="bg-BG"/>
        </w:rPr>
        <w:t>че не е гласувал в изборите за членове на Европейския парламент, определени за периода 23 – 26 май 2019 г.</w:t>
      </w:r>
    </w:p>
    <w:p w14:paraId="09C94F5F" w14:textId="77777777" w:rsidR="00523BF6" w:rsidRPr="00B84244" w:rsidRDefault="00523BF6" w:rsidP="00523BF6">
      <w:pPr>
        <w:pStyle w:val="Heading1"/>
        <w:rPr>
          <w:sz w:val="20"/>
          <w:lang w:val="bg-BG"/>
        </w:rPr>
      </w:pPr>
      <w:r w:rsidRPr="00B84244">
        <w:rPr>
          <w:sz w:val="20"/>
          <w:lang w:val="bg-BG"/>
        </w:rPr>
        <w:t>(по чл. 376, ал. 1  от Изборния кодекс)</w:t>
      </w:r>
    </w:p>
    <w:p w14:paraId="0AF6B7AC" w14:textId="77777777" w:rsidR="00523BF6" w:rsidRPr="00B84244" w:rsidRDefault="00523BF6" w:rsidP="00523BF6">
      <w:pPr>
        <w:jc w:val="center"/>
        <w:rPr>
          <w:lang w:val="bg-BG"/>
        </w:rPr>
      </w:pPr>
    </w:p>
    <w:p w14:paraId="35F0F1E4" w14:textId="77777777" w:rsidR="00523BF6" w:rsidRPr="00B84244" w:rsidRDefault="00523BF6" w:rsidP="00523BF6">
      <w:pPr>
        <w:ind w:left="3402" w:hanging="3402"/>
        <w:jc w:val="both"/>
        <w:rPr>
          <w:lang w:val="bg-BG"/>
        </w:rPr>
      </w:pPr>
      <w:r w:rsidRPr="00B84244">
        <w:rPr>
          <w:lang w:val="bg-BG"/>
        </w:rPr>
        <w:t>от ………………......…………..................................................................................................,</w:t>
      </w:r>
    </w:p>
    <w:p w14:paraId="777C7857" w14:textId="77777777" w:rsidR="00523BF6" w:rsidRPr="00B84244" w:rsidRDefault="00523BF6" w:rsidP="00523BF6">
      <w:pPr>
        <w:ind w:left="3119"/>
        <w:jc w:val="both"/>
        <w:rPr>
          <w:i/>
          <w:sz w:val="22"/>
          <w:lang w:val="bg-BG"/>
        </w:rPr>
      </w:pPr>
      <w:r w:rsidRPr="00B84244">
        <w:rPr>
          <w:i/>
          <w:sz w:val="22"/>
          <w:lang w:val="bg-BG"/>
        </w:rPr>
        <w:t>(име  съгласно удостоверението за пребиваване)</w:t>
      </w:r>
    </w:p>
    <w:p w14:paraId="7D218A80" w14:textId="77777777" w:rsidR="00523BF6" w:rsidRPr="00B84244" w:rsidRDefault="00523BF6" w:rsidP="00523BF6">
      <w:pPr>
        <w:jc w:val="both"/>
        <w:rPr>
          <w:lang w:val="bg-BG"/>
        </w:rPr>
      </w:pPr>
      <w:r w:rsidRPr="00B84244">
        <w:rPr>
          <w:lang w:val="bg-BG"/>
        </w:rPr>
        <w:t>ЛН ……………...........................…., лична карта/паспорт …………………………………. удостоверение за пребиваване № ……..……………....., издадено на ................................... от ………..……….…….. адрес на пребиваване: гр./с. ……………..................................., община ………………..................................., район ................................, област .........................................., ж.к./ул.. ...................................................................., бл. №</w:t>
      </w:r>
      <w:r>
        <w:rPr>
          <w:lang w:val="bg-BG"/>
        </w:rPr>
        <w:t> </w:t>
      </w:r>
      <w:r w:rsidRPr="00B84244">
        <w:rPr>
          <w:lang w:val="bg-BG"/>
        </w:rPr>
        <w:t xml:space="preserve">.......,. вх. ....., ет. ....., ап. …... </w:t>
      </w:r>
    </w:p>
    <w:p w14:paraId="0ACB5C18" w14:textId="77777777" w:rsidR="00523BF6" w:rsidRPr="00B84244" w:rsidRDefault="00523BF6" w:rsidP="00523BF6">
      <w:pPr>
        <w:ind w:firstLine="851"/>
        <w:jc w:val="both"/>
        <w:rPr>
          <w:lang w:val="bg-BG"/>
        </w:rPr>
      </w:pPr>
    </w:p>
    <w:p w14:paraId="3698C77B" w14:textId="77777777" w:rsidR="00523BF6" w:rsidRPr="00B84244" w:rsidRDefault="00523BF6" w:rsidP="00523BF6">
      <w:pPr>
        <w:jc w:val="both"/>
        <w:rPr>
          <w:lang w:val="bg-BG"/>
        </w:rPr>
      </w:pPr>
      <w:r w:rsidRPr="00B84244">
        <w:rPr>
          <w:lang w:val="bg-BG"/>
        </w:rPr>
        <w:tab/>
        <w:t>ДЕКЛАРИРAМ, че не съм гласувал/а и няма да гласувам на друго място в същите избори за членове на Европейския парламент, определени за периода 23 – 26 май 2019 г.</w:t>
      </w:r>
      <w:r w:rsidRPr="00B84244">
        <w:rPr>
          <w:lang w:val="bg-BG"/>
        </w:rPr>
        <w:tab/>
      </w:r>
    </w:p>
    <w:p w14:paraId="1E298D75" w14:textId="77777777" w:rsidR="00523BF6" w:rsidRPr="00B84244" w:rsidRDefault="00523BF6" w:rsidP="00523BF6">
      <w:pPr>
        <w:jc w:val="both"/>
        <w:rPr>
          <w:lang w:val="bg-BG"/>
        </w:rPr>
      </w:pPr>
    </w:p>
    <w:p w14:paraId="3B2477D4" w14:textId="77777777" w:rsidR="00523BF6" w:rsidRPr="00B84244" w:rsidRDefault="00523BF6" w:rsidP="00523BF6">
      <w:pPr>
        <w:jc w:val="both"/>
        <w:rPr>
          <w:lang w:val="bg-BG"/>
        </w:rPr>
      </w:pPr>
      <w:r w:rsidRPr="00B84244">
        <w:rPr>
          <w:lang w:val="bg-BG"/>
        </w:rPr>
        <w:tab/>
        <w:t>Известно ми е, че за невярно деклариране нося наказателна отговорност по чл. 313 от Наказателния кодекс.</w:t>
      </w:r>
      <w:r w:rsidRPr="00B84244">
        <w:rPr>
          <w:lang w:val="bg-BG"/>
        </w:rPr>
        <w:tab/>
      </w:r>
    </w:p>
    <w:p w14:paraId="0115CDF2" w14:textId="77777777" w:rsidR="00523BF6" w:rsidRPr="00B84244" w:rsidRDefault="00523BF6" w:rsidP="00523BF6">
      <w:pPr>
        <w:jc w:val="both"/>
        <w:rPr>
          <w:lang w:val="bg-BG"/>
        </w:rPr>
      </w:pPr>
      <w:r w:rsidRPr="00B84244">
        <w:rPr>
          <w:lang w:val="bg-BG"/>
        </w:rPr>
        <w:tab/>
        <w:t>Съгласен/на съм личните ми данни да бъдат обработвани във връзка с произвеждане на изборите за членове на Европейския парламент от Република България на 26 май 2019 г.</w:t>
      </w:r>
    </w:p>
    <w:p w14:paraId="3C8A6CCB" w14:textId="77777777" w:rsidR="00523BF6" w:rsidRPr="00B84244" w:rsidRDefault="00523BF6" w:rsidP="00523BF6">
      <w:pPr>
        <w:ind w:firstLine="851"/>
        <w:jc w:val="both"/>
        <w:rPr>
          <w:lang w:val="bg-BG"/>
        </w:rPr>
      </w:pPr>
    </w:p>
    <w:p w14:paraId="257C8436" w14:textId="77777777" w:rsidR="00523BF6" w:rsidRPr="00B84244" w:rsidRDefault="00523BF6" w:rsidP="00523BF6">
      <w:pPr>
        <w:jc w:val="both"/>
        <w:rPr>
          <w:lang w:val="bg-BG"/>
        </w:rPr>
      </w:pPr>
    </w:p>
    <w:p w14:paraId="34E8D01A" w14:textId="77777777" w:rsidR="00523BF6" w:rsidRPr="00B84244" w:rsidRDefault="00523BF6" w:rsidP="00523BF6">
      <w:pPr>
        <w:jc w:val="both"/>
        <w:rPr>
          <w:lang w:val="bg-BG"/>
        </w:rPr>
      </w:pPr>
      <w:r w:rsidRPr="00B84244">
        <w:rPr>
          <w:lang w:val="bg-BG"/>
        </w:rPr>
        <w:t>Дата ………………….. г.</w:t>
      </w:r>
      <w:r w:rsidRPr="00B84244">
        <w:rPr>
          <w:lang w:val="bg-BG"/>
        </w:rPr>
        <w:tab/>
      </w:r>
      <w:r w:rsidRPr="00B84244">
        <w:rPr>
          <w:lang w:val="bg-BG"/>
        </w:rPr>
        <w:tab/>
      </w:r>
      <w:r w:rsidRPr="00B84244">
        <w:rPr>
          <w:lang w:val="bg-BG"/>
        </w:rPr>
        <w:tab/>
      </w:r>
      <w:r w:rsidRPr="00B84244">
        <w:rPr>
          <w:lang w:val="bg-BG"/>
        </w:rPr>
        <w:tab/>
      </w:r>
      <w:r w:rsidRPr="00B84244">
        <w:rPr>
          <w:lang w:val="bg-BG"/>
        </w:rPr>
        <w:tab/>
        <w:t>Подпис:</w:t>
      </w:r>
    </w:p>
    <w:p w14:paraId="62845008" w14:textId="77777777" w:rsidR="00523BF6" w:rsidRPr="00B84244" w:rsidRDefault="00523BF6" w:rsidP="00523BF6">
      <w:pPr>
        <w:jc w:val="both"/>
        <w:rPr>
          <w:lang w:val="bg-BG"/>
        </w:rPr>
      </w:pPr>
    </w:p>
    <w:p w14:paraId="08FF33E7" w14:textId="77777777" w:rsidR="00523BF6" w:rsidRPr="00B84244" w:rsidRDefault="00523BF6" w:rsidP="00523BF6">
      <w:pPr>
        <w:jc w:val="both"/>
        <w:rPr>
          <w:sz w:val="22"/>
          <w:lang w:val="bg-BG"/>
        </w:rPr>
      </w:pPr>
      <w:r w:rsidRPr="00B84244">
        <w:rPr>
          <w:sz w:val="22"/>
          <w:lang w:val="bg-BG"/>
        </w:rPr>
        <w:t>**********************************************************************************</w:t>
      </w:r>
    </w:p>
    <w:p w14:paraId="4176D519" w14:textId="77777777" w:rsidR="00523BF6" w:rsidRPr="00B84244" w:rsidRDefault="00523BF6" w:rsidP="00523BF6">
      <w:pPr>
        <w:jc w:val="both"/>
        <w:rPr>
          <w:i/>
          <w:sz w:val="22"/>
          <w:lang w:val="bg-BG"/>
        </w:rPr>
      </w:pPr>
      <w:r w:rsidRPr="00B84244">
        <w:rPr>
          <w:i/>
          <w:sz w:val="22"/>
          <w:lang w:val="bg-BG"/>
        </w:rPr>
        <w:tab/>
        <w:t>Декларацията се подава пред СИК в изборния ден от гражданин на друга държава – членка на Европейския съюз, който не е български гражданин.</w:t>
      </w:r>
    </w:p>
    <w:p w14:paraId="06D9F20F" w14:textId="77777777" w:rsidR="00523BF6" w:rsidRPr="00B84244" w:rsidRDefault="00523BF6" w:rsidP="00523BF6">
      <w:pPr>
        <w:jc w:val="both"/>
        <w:rPr>
          <w:i/>
          <w:sz w:val="22"/>
          <w:lang w:val="bg-BG"/>
        </w:rPr>
      </w:pPr>
      <w:r w:rsidRPr="00B84244">
        <w:rPr>
          <w:i/>
          <w:sz w:val="22"/>
          <w:lang w:val="bg-BG"/>
        </w:rPr>
        <w:tab/>
        <w:t xml:space="preserve">Избирателят гласува след вписване от СИК в Част II на избирателния списък на личния му номер, номера на личната му карта или паспорта и на номера на удостоверението му за пребиваване и датата на регистрация. Ако има разлика в името на избирателя по личната карта/паспорта и в удостоверението за пребиваване но адресът съвпада, избирателят се допуска до гласуване и данните се записват в </w:t>
      </w:r>
      <w:proofErr w:type="spellStart"/>
      <w:r w:rsidRPr="00B84244">
        <w:rPr>
          <w:i/>
          <w:sz w:val="22"/>
          <w:lang w:val="bg-BG"/>
        </w:rPr>
        <w:t>графа“Забележки</w:t>
      </w:r>
      <w:proofErr w:type="spellEnd"/>
      <w:r w:rsidRPr="00B84244">
        <w:rPr>
          <w:i/>
          <w:sz w:val="22"/>
          <w:lang w:val="bg-BG"/>
        </w:rPr>
        <w:t>“ срещу името му в списъка.</w:t>
      </w:r>
    </w:p>
    <w:p w14:paraId="7227D1FC" w14:textId="77777777" w:rsidR="00523BF6" w:rsidRPr="00B84244" w:rsidRDefault="00523BF6" w:rsidP="00523BF6">
      <w:pPr>
        <w:jc w:val="both"/>
        <w:rPr>
          <w:lang w:val="bg-BG"/>
        </w:rPr>
      </w:pPr>
      <w:r w:rsidRPr="00B84244">
        <w:rPr>
          <w:i/>
          <w:sz w:val="22"/>
          <w:lang w:val="bg-BG"/>
        </w:rPr>
        <w:tab/>
        <w:t>Удостоверението за пребиваване се връща на избирателя след полагане на подпис в Част II на избирателния списък.</w:t>
      </w:r>
    </w:p>
    <w:p w14:paraId="1C4EA1AB" w14:textId="76E697EB" w:rsidR="00EA0228" w:rsidRDefault="00EA0228" w:rsidP="00523BF6"/>
    <w:sectPr w:rsidR="00EA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F6"/>
    <w:rsid w:val="00523BF6"/>
    <w:rsid w:val="00E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EACA"/>
  <w15:chartTrackingRefBased/>
  <w15:docId w15:val="{E19B3497-4A19-4784-B64F-B697C809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3BF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BF6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krasimira.manolova</dc:creator>
  <cp:keywords/>
  <dc:description/>
  <cp:lastModifiedBy>krasimira.manolova</cp:lastModifiedBy>
  <cp:revision>1</cp:revision>
  <dcterms:created xsi:type="dcterms:W3CDTF">2019-05-04T12:22:00Z</dcterms:created>
  <dcterms:modified xsi:type="dcterms:W3CDTF">2019-05-04T12:22:00Z</dcterms:modified>
</cp:coreProperties>
</file>