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692468">
        <w:rPr>
          <w:b/>
          <w:sz w:val="28"/>
          <w:szCs w:val="28"/>
          <w:lang w:val="en-US"/>
        </w:rPr>
        <w:t>11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603690" w:rsidTr="006036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0" w:rsidRDefault="00603690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0" w:rsidRDefault="00603690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0" w:rsidRDefault="00603690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603690" w:rsidTr="006036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Pr="00FD6CD5" w:rsidRDefault="00603690" w:rsidP="00FD6CD5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Pr="00AA5638" w:rsidRDefault="00603690" w:rsidP="00FD6CD5">
            <w:pPr>
              <w:spacing w:after="0" w:line="240" w:lineRule="auto"/>
              <w:jc w:val="both"/>
            </w:pPr>
            <w:r>
              <w:t>Доклад относно компютърната обработка на резултатите от частичните местни избори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Pr="00FD6CD5" w:rsidRDefault="00603690" w:rsidP="00FD6CD5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603690" w:rsidTr="006036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Pr="00A92C75" w:rsidRDefault="00603690" w:rsidP="00FD6CD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Pr="00A92C75" w:rsidRDefault="00603690" w:rsidP="00FD6CD5">
            <w:pPr>
              <w:spacing w:after="0" w:line="240" w:lineRule="auto"/>
              <w:jc w:val="both"/>
            </w:pPr>
            <w:r>
              <w:t>Проект на решение относно участие на упълномощени представители при произвеждане на местен референдум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Pr="00A92C75" w:rsidRDefault="00603690" w:rsidP="00FD6CD5">
            <w:pPr>
              <w:spacing w:after="0" w:line="240" w:lineRule="auto"/>
              <w:jc w:val="center"/>
            </w:pPr>
            <w:r>
              <w:t>РЦ, КИ, РС</w:t>
            </w:r>
          </w:p>
        </w:tc>
      </w:tr>
      <w:tr w:rsidR="00603690" w:rsidTr="006036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Pr="00AA5638" w:rsidRDefault="00603690" w:rsidP="00FD6CD5">
            <w:pPr>
              <w:spacing w:after="0" w:line="240" w:lineRule="auto"/>
              <w:jc w:val="both"/>
            </w:pPr>
            <w:r>
              <w:t>Въпроси относно доклада на ОССЕ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603690" w:rsidTr="006036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jc w:val="center"/>
            </w:pPr>
            <w:r>
              <w:t>МБ, ИГ, РЦ, СС, БА</w:t>
            </w:r>
          </w:p>
        </w:tc>
      </w:tr>
      <w:tr w:rsidR="00603690" w:rsidTr="006036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jc w:val="center"/>
            </w:pPr>
            <w:r>
              <w:t>ЙГ, МР, КН</w:t>
            </w:r>
          </w:p>
        </w:tc>
      </w:tr>
      <w:tr w:rsidR="00603690" w:rsidTr="006036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jc w:val="both"/>
            </w:pPr>
            <w:r>
              <w:t>Доклади по АУАН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603690" w:rsidTr="006036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jc w:val="center"/>
            </w:pPr>
            <w:r>
              <w:t>СС, ЙГ, ИГ, КИ, РС, КН, РМ, ГБ</w:t>
            </w:r>
          </w:p>
        </w:tc>
      </w:tr>
      <w:tr w:rsidR="00603690" w:rsidTr="006036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90" w:rsidRDefault="00603690" w:rsidP="00FD6CD5">
            <w:pPr>
              <w:spacing w:after="0" w:line="240" w:lineRule="auto"/>
              <w:jc w:val="center"/>
            </w:pPr>
          </w:p>
        </w:tc>
      </w:tr>
    </w:tbl>
    <w:p w:rsidR="005169F7" w:rsidRDefault="00505246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692468">
        <w:rPr>
          <w:b/>
          <w:lang w:val="en-US"/>
        </w:rPr>
        <w:t>57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BF" w:rsidRDefault="00DC3BBF" w:rsidP="00A02F2A">
      <w:pPr>
        <w:spacing w:after="0" w:line="240" w:lineRule="auto"/>
      </w:pPr>
      <w:r>
        <w:separator/>
      </w:r>
    </w:p>
  </w:endnote>
  <w:endnote w:type="continuationSeparator" w:id="0">
    <w:p w:rsidR="00DC3BBF" w:rsidRDefault="00DC3BB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BF" w:rsidRDefault="00DC3BBF" w:rsidP="00A02F2A">
      <w:pPr>
        <w:spacing w:after="0" w:line="240" w:lineRule="auto"/>
      </w:pPr>
      <w:r>
        <w:separator/>
      </w:r>
    </w:p>
  </w:footnote>
  <w:footnote w:type="continuationSeparator" w:id="0">
    <w:p w:rsidR="00DC3BBF" w:rsidRDefault="00DC3BB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33E7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BE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009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524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5BC3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69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187B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4DF6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8AB"/>
    <w:rsid w:val="00C224DC"/>
    <w:rsid w:val="00C228D9"/>
    <w:rsid w:val="00C22BAA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3BBF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5EDF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9D"/>
    <w:rsid w:val="00FB1E88"/>
    <w:rsid w:val="00FB32AC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31E3-3CC2-4CA4-B12B-EE0C10F8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2017-05-11T07:53:00Z</cp:lastPrinted>
  <dcterms:created xsi:type="dcterms:W3CDTF">2017-05-11T07:54:00Z</dcterms:created>
  <dcterms:modified xsi:type="dcterms:W3CDTF">2017-05-11T07:54:00Z</dcterms:modified>
</cp:coreProperties>
</file>