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DF6D" w14:textId="77777777" w:rsidR="00082F5B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C6A6B">
        <w:rPr>
          <w:b/>
          <w:sz w:val="32"/>
          <w:szCs w:val="32"/>
          <w:u w:val="single"/>
          <w:lang w:val="bg-BG"/>
        </w:rPr>
        <w:t>1</w:t>
      </w:r>
      <w:r w:rsidR="00624550">
        <w:rPr>
          <w:b/>
          <w:sz w:val="32"/>
          <w:szCs w:val="32"/>
          <w:u w:val="single"/>
          <w:lang w:val="bg-BG"/>
        </w:rPr>
        <w:t>6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14:paraId="6A15429E" w14:textId="77777777" w:rsidR="00AA171A" w:rsidRPr="00082F5B" w:rsidRDefault="00E32B4C" w:rsidP="00082F5B">
      <w:pPr>
        <w:pStyle w:val="a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DC6A6B">
        <w:rPr>
          <w:b/>
          <w:szCs w:val="28"/>
          <w:lang w:val="bg-BG"/>
        </w:rPr>
        <w:t>7</w:t>
      </w:r>
      <w:r w:rsidR="00624550">
        <w:rPr>
          <w:b/>
          <w:szCs w:val="28"/>
          <w:lang w:val="bg-BG"/>
        </w:rPr>
        <w:t>5</w:t>
      </w:r>
    </w:p>
    <w:p w14:paraId="4CA9A86D" w14:textId="77777777" w:rsidR="00DC6A6B" w:rsidRPr="00082F5B" w:rsidRDefault="00DC6A6B" w:rsidP="001A17BA">
      <w:pPr>
        <w:pStyle w:val="a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C54389" w:rsidRPr="00082F5B" w14:paraId="726E5A7B" w14:textId="77777777" w:rsidTr="0000387E">
        <w:trPr>
          <w:trHeight w:val="530"/>
          <w:jc w:val="center"/>
        </w:trPr>
        <w:tc>
          <w:tcPr>
            <w:tcW w:w="538" w:type="dxa"/>
          </w:tcPr>
          <w:p w14:paraId="23AF2F32" w14:textId="77777777" w:rsidR="00C54389" w:rsidRPr="00082F5B" w:rsidRDefault="00C5438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14:paraId="12B26397" w14:textId="77777777" w:rsidR="00C54389" w:rsidRPr="00082F5B" w:rsidRDefault="00C5438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14:paraId="60A343D6" w14:textId="77777777" w:rsidR="00C54389" w:rsidRPr="00082F5B" w:rsidRDefault="00C5438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66E2E" w:rsidRPr="00082F5B" w14:paraId="1B67E727" w14:textId="77777777" w:rsidTr="0000387E">
        <w:trPr>
          <w:jc w:val="center"/>
        </w:trPr>
        <w:tc>
          <w:tcPr>
            <w:tcW w:w="538" w:type="dxa"/>
          </w:tcPr>
          <w:p w14:paraId="0E92168D" w14:textId="77777777" w:rsidR="00866E2E" w:rsidRPr="00082F5B" w:rsidRDefault="00866E2E" w:rsidP="00866E2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810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14:paraId="2F42C111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14:paraId="2EF565F2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14:paraId="1754B44E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14:paraId="2795E170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14:paraId="3BF65C01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14:paraId="753475CA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14:paraId="7897C801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14:paraId="71E0D7DB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263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14:paraId="1524F41D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14:paraId="45B5AF56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14:paraId="661455EC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14:paraId="35313D37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 Цв. Георгиева,</w:t>
            </w:r>
          </w:p>
          <w:p w14:paraId="3D0631D6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DC6A6B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31B2A3D4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Pr="00A93F0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2D43C1A0" w14:textId="77777777" w:rsidR="00866E2E" w:rsidRPr="00082F5B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66E2E" w:rsidRPr="00082F5B" w14:paraId="303AF3C1" w14:textId="77777777" w:rsidTr="0000387E">
        <w:trPr>
          <w:jc w:val="center"/>
        </w:trPr>
        <w:tc>
          <w:tcPr>
            <w:tcW w:w="538" w:type="dxa"/>
          </w:tcPr>
          <w:p w14:paraId="7C1B7657" w14:textId="77777777" w:rsidR="00866E2E" w:rsidRPr="00082F5B" w:rsidRDefault="00866E2E" w:rsidP="00866E2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A21" w14:textId="77777777" w:rsidR="00866E2E" w:rsidRPr="00C54389" w:rsidRDefault="00866E2E" w:rsidP="00866E2E">
            <w:pPr>
              <w:rPr>
                <w:bCs/>
                <w:sz w:val="26"/>
                <w:szCs w:val="26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решение </w:t>
            </w:r>
            <w:r w:rsidRPr="000F52F2">
              <w:rPr>
                <w:rFonts w:ascii="Times New Roman" w:hAnsi="Times New Roman" w:cs="Times New Roman"/>
                <w:color w:val="000000"/>
                <w:sz w:val="30"/>
                <w:szCs w:val="30"/>
                <w:lang w:val="bg-BG"/>
              </w:rPr>
              <w:t>относно</w:t>
            </w:r>
            <w:r w:rsidRPr="000F52F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 приемане на Правилник за </w:t>
            </w:r>
            <w:r w:rsidRPr="000F52F2">
              <w:rPr>
                <w:rFonts w:ascii="Times New Roman" w:hAnsi="Times New Roman" w:cs="Times New Roman"/>
                <w:bCs/>
                <w:sz w:val="30"/>
                <w:szCs w:val="30"/>
                <w:highlight w:val="white"/>
                <w:shd w:val="clear" w:color="auto" w:fill="FEFEFE"/>
              </w:rPr>
              <w:t>организацията на дейността на Централната избирателна комисия и на нейната администрация</w:t>
            </w:r>
            <w:r>
              <w:rPr>
                <w:bCs/>
                <w:sz w:val="26"/>
                <w:szCs w:val="26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E04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66E2E" w:rsidRPr="00082F5B" w14:paraId="25DBA610" w14:textId="77777777" w:rsidTr="0000387E">
        <w:trPr>
          <w:jc w:val="center"/>
        </w:trPr>
        <w:tc>
          <w:tcPr>
            <w:tcW w:w="538" w:type="dxa"/>
          </w:tcPr>
          <w:p w14:paraId="60A604B5" w14:textId="77777777" w:rsidR="00866E2E" w:rsidRPr="00082F5B" w:rsidRDefault="00866E2E" w:rsidP="00866E2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C89" w14:textId="77777777" w:rsidR="00866E2E" w:rsidRPr="00C54389" w:rsidRDefault="00866E2E" w:rsidP="00866E2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C7A" w14:textId="77777777" w:rsidR="00866E2E" w:rsidRPr="002E38BC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866E2E" w:rsidRPr="00082F5B" w14:paraId="52D23BF4" w14:textId="77777777" w:rsidTr="0000387E">
        <w:trPr>
          <w:jc w:val="center"/>
        </w:trPr>
        <w:tc>
          <w:tcPr>
            <w:tcW w:w="538" w:type="dxa"/>
          </w:tcPr>
          <w:p w14:paraId="767E834F" w14:textId="77777777" w:rsidR="00866E2E" w:rsidRPr="00082F5B" w:rsidRDefault="00866E2E" w:rsidP="00866E2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32F" w14:textId="77777777"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B15" w14:textId="77777777" w:rsidR="00866E2E" w:rsidRDefault="00866E2E" w:rsidP="00866E2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14:paraId="6652EBFC" w14:textId="77777777"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132054">
    <w:abstractNumId w:val="0"/>
  </w:num>
  <w:num w:numId="2" w16cid:durableId="904991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87E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66E2E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438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487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2867-1E1F-4D70-8130-F41A9460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krasimira.manolova</cp:lastModifiedBy>
  <cp:revision>4</cp:revision>
  <cp:lastPrinted>2023-08-16T07:14:00Z</cp:lastPrinted>
  <dcterms:created xsi:type="dcterms:W3CDTF">2023-08-16T07:15:00Z</dcterms:created>
  <dcterms:modified xsi:type="dcterms:W3CDTF">2023-08-16T07:34:00Z</dcterms:modified>
</cp:coreProperties>
</file>