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16442">
        <w:rPr>
          <w:b/>
          <w:sz w:val="32"/>
          <w:u w:val="single"/>
          <w:lang w:val="bg-BG"/>
        </w:rPr>
        <w:t>1</w:t>
      </w:r>
      <w:r w:rsidR="00237291">
        <w:rPr>
          <w:b/>
          <w:sz w:val="32"/>
          <w:u w:val="single"/>
          <w:lang w:val="bg-BG"/>
        </w:rPr>
        <w:t>5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32</w:t>
      </w:r>
    </w:p>
    <w:tbl>
      <w:tblPr>
        <w:tblStyle w:val="a5"/>
        <w:tblW w:w="9122" w:type="dxa"/>
        <w:tblInd w:w="675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6C4A7C" w:rsidRPr="00E32B4C" w:rsidTr="006C4A7C">
        <w:trPr>
          <w:trHeight w:val="530"/>
        </w:trPr>
        <w:tc>
          <w:tcPr>
            <w:tcW w:w="538" w:type="dxa"/>
          </w:tcPr>
          <w:p w:rsidR="006C4A7C" w:rsidRPr="00E32B4C" w:rsidRDefault="006C4A7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6C4A7C" w:rsidRPr="00E32B4C" w:rsidRDefault="006C4A7C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6C4A7C" w:rsidRPr="00E32B4C" w:rsidRDefault="006C4A7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6C4A7C" w:rsidRPr="00E32B4C" w:rsidTr="006C4A7C">
        <w:tc>
          <w:tcPr>
            <w:tcW w:w="538" w:type="dxa"/>
          </w:tcPr>
          <w:p w:rsidR="006C4A7C" w:rsidRPr="00E32B4C" w:rsidRDefault="006C4A7C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C" w:rsidRPr="00C972A7" w:rsidRDefault="006C4A7C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237291">
              <w:rPr>
                <w:rFonts w:ascii="Times New Roman" w:hAnsi="Times New Roman" w:cs="Times New Roman"/>
                <w:sz w:val="32"/>
                <w:lang w:val="bg-BG"/>
              </w:rPr>
              <w:t xml:space="preserve">регистрация на наблюдатели в </w:t>
            </w:r>
            <w:bookmarkStart w:id="0" w:name="_Hlk90543737"/>
            <w:r w:rsidRPr="00237291">
              <w:rPr>
                <w:rFonts w:ascii="Times New Roman" w:hAnsi="Times New Roman" w:cs="Times New Roman"/>
                <w:sz w:val="32"/>
                <w:lang w:val="bg-BG"/>
              </w:rPr>
              <w:t>местен референдум в с. Челопеч, Софийска област, на 18 юни 2023 г.</w:t>
            </w:r>
            <w:bookmarkEnd w:id="0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C" w:rsidRDefault="006C4A7C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6C4A7C" w:rsidRPr="00E32B4C" w:rsidTr="006C4A7C">
        <w:tc>
          <w:tcPr>
            <w:tcW w:w="538" w:type="dxa"/>
          </w:tcPr>
          <w:p w:rsidR="006C4A7C" w:rsidRPr="00E32B4C" w:rsidRDefault="006C4A7C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C" w:rsidRPr="004636CB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C4A7C" w:rsidRPr="004636CB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Pr="00C972A7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 w:rsidR="00864794">
              <w:rPr>
                <w:rFonts w:cs="Times New Roman"/>
                <w:sz w:val="32"/>
                <w:lang w:val="bg-BG"/>
              </w:rPr>
              <w:t>,</w:t>
            </w:r>
          </w:p>
          <w:p w:rsidR="00864794" w:rsidRDefault="00864794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864794" w:rsidRDefault="00864794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C951E7" w:rsidRPr="00E32B4C" w:rsidTr="006C4A7C">
        <w:tc>
          <w:tcPr>
            <w:tcW w:w="538" w:type="dxa"/>
          </w:tcPr>
          <w:p w:rsidR="00C951E7" w:rsidRPr="00E32B4C" w:rsidRDefault="00C951E7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7" w:rsidRDefault="00C951E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промяна в състава на ОИК-Куклен, 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. Пловдив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E7" w:rsidRPr="004F7683" w:rsidRDefault="00C951E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951E7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1" w:name="_GoBack"/>
      <w:bookmarkEnd w:id="1"/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491A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656A7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C4A7C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4794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0B54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51E7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76E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7BEC-C32C-4A60-9A11-5942F33C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2023-06-15T07:21:00Z</cp:lastPrinted>
  <dcterms:created xsi:type="dcterms:W3CDTF">2023-06-15T09:22:00Z</dcterms:created>
  <dcterms:modified xsi:type="dcterms:W3CDTF">2023-06-15T09:23:00Z</dcterms:modified>
</cp:coreProperties>
</file>