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015EC">
        <w:rPr>
          <w:b/>
          <w:sz w:val="32"/>
          <w:u w:val="single"/>
          <w:lang w:val="bg-BG"/>
        </w:rPr>
        <w:t>12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40</w:t>
      </w:r>
      <w:r w:rsidR="00C015EC">
        <w:rPr>
          <w:b/>
          <w:sz w:val="32"/>
          <w:lang w:val="bg-BG"/>
        </w:rPr>
        <w:t>6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430ED" w:rsidRPr="00E32B4C" w:rsidTr="003430ED">
        <w:tc>
          <w:tcPr>
            <w:tcW w:w="701" w:type="dxa"/>
          </w:tcPr>
          <w:p w:rsidR="003430ED" w:rsidRPr="00E32B4C" w:rsidRDefault="00343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430ED" w:rsidRPr="00E32B4C" w:rsidRDefault="00343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430ED" w:rsidRPr="00E32B4C" w:rsidRDefault="00343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4C6B9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6D27FC" w:rsidRDefault="003430ED" w:rsidP="004C6B9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430ED" w:rsidRPr="0061583A" w:rsidRDefault="003430ED" w:rsidP="004C6B9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A5B6F">
              <w:rPr>
                <w:rFonts w:ascii="Times New Roman" w:hAnsi="Times New Roman" w:cs="Times New Roman"/>
                <w:sz w:val="32"/>
                <w:lang w:val="bg-BG"/>
              </w:rPr>
              <w:t>назначаване на съставите на секционните избирателни комисии (СИК) в община Кнежа на територията на Петнадесети изборен район – Плевенски, за изборите за народни представители на 02.10.2022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5B6F"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430ED" w:rsidRPr="00AC2B1C" w:rsidRDefault="003430ED" w:rsidP="002F73F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C61F4" w:rsidRPr="003C61F4" w:rsidRDefault="003C61F4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5A2F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430ED" w:rsidRPr="00335673" w:rsidRDefault="003430ED" w:rsidP="002F73F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Pr="00EE410B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26FC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3430ED" w:rsidRPr="00E32B4C" w:rsidTr="003430ED">
        <w:tc>
          <w:tcPr>
            <w:tcW w:w="701" w:type="dxa"/>
          </w:tcPr>
          <w:p w:rsidR="003430ED" w:rsidRPr="00E32B4C" w:rsidRDefault="003430ED" w:rsidP="002F73F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430ED" w:rsidRDefault="003430ED" w:rsidP="002F73F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r w:rsidRPr="005D01B2">
              <w:rPr>
                <w:rFonts w:ascii="Times New Roman" w:hAnsi="Times New Roman" w:cs="Times New Roman"/>
                <w:sz w:val="32"/>
                <w:lang w:val="bg-BG"/>
              </w:rPr>
              <w:t>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5B6F">
              <w:rPr>
                <w:rFonts w:cs="Times New Roman"/>
                <w:sz w:val="32"/>
                <w:lang w:val="bg-BG"/>
              </w:rPr>
              <w:t>Кр. Ципов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430ED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430ED" w:rsidRPr="003C61F4" w:rsidRDefault="003430ED" w:rsidP="002F73F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15779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2F73F3"/>
    <w:rsid w:val="0030379F"/>
    <w:rsid w:val="003164D3"/>
    <w:rsid w:val="00324D07"/>
    <w:rsid w:val="00333255"/>
    <w:rsid w:val="00335673"/>
    <w:rsid w:val="00342E9B"/>
    <w:rsid w:val="003430ED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61F4"/>
    <w:rsid w:val="003D0447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D20B5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015EC"/>
    <w:rsid w:val="00C075FF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6E7C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78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53EE-BAAA-4F42-89BB-2B6027A1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2022-09-12T10:49:00Z</cp:lastPrinted>
  <dcterms:created xsi:type="dcterms:W3CDTF">2022-09-12T11:35:00Z</dcterms:created>
  <dcterms:modified xsi:type="dcterms:W3CDTF">2022-09-12T11:35:00Z</dcterms:modified>
</cp:coreProperties>
</file>