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88600E">
        <w:rPr>
          <w:b/>
          <w:sz w:val="32"/>
          <w:u w:val="single"/>
        </w:rPr>
        <w:t>21</w:t>
      </w:r>
      <w:r w:rsidRPr="00E32B4C">
        <w:rPr>
          <w:b/>
          <w:sz w:val="32"/>
          <w:u w:val="single"/>
          <w:lang w:val="bg-BG"/>
        </w:rPr>
        <w:t>.0</w:t>
      </w:r>
      <w:r w:rsidR="0082015E">
        <w:rPr>
          <w:b/>
          <w:sz w:val="32"/>
          <w:u w:val="single"/>
        </w:rPr>
        <w:t>6</w:t>
      </w:r>
      <w:r w:rsidRPr="00E32B4C">
        <w:rPr>
          <w:b/>
          <w:sz w:val="32"/>
          <w:u w:val="single"/>
          <w:lang w:val="bg-BG"/>
        </w:rPr>
        <w:t>.2022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D36E1C" w:rsidRDefault="00E32B4C" w:rsidP="00E32B4C">
      <w:pPr>
        <w:pStyle w:val="a3"/>
        <w:rPr>
          <w:b/>
          <w:sz w:val="32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№11</w:t>
      </w:r>
      <w:r w:rsidR="007F3159">
        <w:rPr>
          <w:b/>
          <w:sz w:val="32"/>
          <w:lang w:val="bg-BG"/>
        </w:rPr>
        <w:t>80</w:t>
      </w:r>
    </w:p>
    <w:tbl>
      <w:tblPr>
        <w:tblStyle w:val="a5"/>
        <w:tblW w:w="0" w:type="auto"/>
        <w:tblInd w:w="701" w:type="dxa"/>
        <w:tblLook w:val="04A0" w:firstRow="1" w:lastRow="0" w:firstColumn="1" w:lastColumn="0" w:noHBand="0" w:noVBand="1"/>
      </w:tblPr>
      <w:tblGrid>
        <w:gridCol w:w="701"/>
        <w:gridCol w:w="6020"/>
        <w:gridCol w:w="2258"/>
      </w:tblGrid>
      <w:tr w:rsidR="00B35C0F" w:rsidRPr="00E32B4C" w:rsidTr="00B35C0F">
        <w:tc>
          <w:tcPr>
            <w:tcW w:w="701" w:type="dxa"/>
          </w:tcPr>
          <w:p w:rsidR="00B35C0F" w:rsidRPr="00E32B4C" w:rsidRDefault="00B35C0F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B35C0F" w:rsidRPr="00E32B4C" w:rsidRDefault="00B35C0F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020" w:type="dxa"/>
          </w:tcPr>
          <w:p w:rsidR="00B35C0F" w:rsidRPr="00E32B4C" w:rsidRDefault="00B35C0F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B35C0F" w:rsidRPr="00E32B4C" w:rsidRDefault="00B35C0F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58" w:type="dxa"/>
          </w:tcPr>
          <w:p w:rsidR="00B35C0F" w:rsidRPr="00E32B4C" w:rsidRDefault="00B35C0F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bookmarkStart w:id="0" w:name="_GoBack"/>
            <w:bookmarkEnd w:id="0"/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B35C0F" w:rsidRPr="00E32B4C" w:rsidTr="00B35C0F">
        <w:tc>
          <w:tcPr>
            <w:tcW w:w="701" w:type="dxa"/>
          </w:tcPr>
          <w:p w:rsidR="00B35C0F" w:rsidRPr="00E32B4C" w:rsidRDefault="00B35C0F" w:rsidP="00E32B4C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20" w:type="dxa"/>
          </w:tcPr>
          <w:p w:rsidR="00B35C0F" w:rsidRPr="00556CF4" w:rsidRDefault="00B35C0F" w:rsidP="00E32B4C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 xml:space="preserve">Проект на решение относно </w:t>
            </w:r>
            <w:r w:rsidRPr="00556CF4">
              <w:rPr>
                <w:rFonts w:cs="Times New Roman"/>
                <w:sz w:val="32"/>
                <w:lang w:val="bg-BG"/>
              </w:rPr>
              <w:t xml:space="preserve">определяне размера на възнаграждението за извършване на компютърна обработка в ИП към ОИК, поддръжка на регистри, проверка на кандидатски листи, издаване на удостоверения, сканиране на протоколите на СИК и ОИК, публикуване на информацията на интернет страницата на ОИК и създаване на база от данни с резултатите от насрочените частични избори на </w:t>
            </w:r>
            <w:r>
              <w:rPr>
                <w:rFonts w:cs="Times New Roman"/>
                <w:sz w:val="32"/>
                <w:lang w:val="bg-BG"/>
              </w:rPr>
              <w:t>0</w:t>
            </w:r>
            <w:r w:rsidRPr="00556CF4">
              <w:rPr>
                <w:rFonts w:cs="Times New Roman"/>
                <w:sz w:val="32"/>
                <w:lang w:val="bg-BG"/>
              </w:rPr>
              <w:t>3</w:t>
            </w:r>
            <w:r>
              <w:rPr>
                <w:rFonts w:cs="Times New Roman"/>
                <w:sz w:val="32"/>
                <w:lang w:val="bg-BG"/>
              </w:rPr>
              <w:t>.07.</w:t>
            </w:r>
            <w:r w:rsidRPr="00556CF4">
              <w:rPr>
                <w:rFonts w:cs="Times New Roman"/>
                <w:sz w:val="32"/>
                <w:lang w:val="bg-BG"/>
              </w:rPr>
              <w:t>2022 г.</w:t>
            </w:r>
          </w:p>
        </w:tc>
        <w:tc>
          <w:tcPr>
            <w:tcW w:w="2258" w:type="dxa"/>
          </w:tcPr>
          <w:p w:rsidR="00B35C0F" w:rsidRDefault="00B35C0F" w:rsidP="00E923D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</w:t>
            </w:r>
          </w:p>
        </w:tc>
      </w:tr>
      <w:tr w:rsidR="00B35C0F" w:rsidRPr="00E32B4C" w:rsidTr="00B35C0F">
        <w:tc>
          <w:tcPr>
            <w:tcW w:w="701" w:type="dxa"/>
          </w:tcPr>
          <w:p w:rsidR="00B35C0F" w:rsidRPr="00E32B4C" w:rsidRDefault="00B35C0F" w:rsidP="00E32B4C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20" w:type="dxa"/>
          </w:tcPr>
          <w:p w:rsidR="00B35C0F" w:rsidRDefault="00B35C0F" w:rsidP="00E32B4C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Проект на решение относно</w:t>
            </w:r>
            <w:r w:rsidRPr="005C5511">
              <w:rPr>
                <w:rFonts w:cs="Times New Roman"/>
                <w:sz w:val="32"/>
                <w:lang w:val="bg-BG"/>
              </w:rPr>
              <w:t xml:space="preserve"> предложение до президента на Република България за насрочване на частичен избор за кмет на кметство Свирково, община Симеоновград, област Хасков</w:t>
            </w:r>
          </w:p>
        </w:tc>
        <w:tc>
          <w:tcPr>
            <w:tcW w:w="2258" w:type="dxa"/>
          </w:tcPr>
          <w:p w:rsidR="00B35C0F" w:rsidRDefault="00B35C0F" w:rsidP="00E923D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</w:t>
            </w:r>
          </w:p>
        </w:tc>
      </w:tr>
      <w:tr w:rsidR="00B35C0F" w:rsidRPr="00E32B4C" w:rsidTr="00B35C0F">
        <w:tc>
          <w:tcPr>
            <w:tcW w:w="701" w:type="dxa"/>
          </w:tcPr>
          <w:p w:rsidR="00B35C0F" w:rsidRPr="00E32B4C" w:rsidRDefault="00B35C0F" w:rsidP="005C551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20" w:type="dxa"/>
          </w:tcPr>
          <w:p w:rsidR="00B35C0F" w:rsidRDefault="00B35C0F" w:rsidP="005C551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Машинно гласуване</w:t>
            </w:r>
          </w:p>
        </w:tc>
        <w:tc>
          <w:tcPr>
            <w:tcW w:w="2258" w:type="dxa"/>
          </w:tcPr>
          <w:p w:rsidR="00B35C0F" w:rsidRDefault="00B35C0F" w:rsidP="005C551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</w:t>
            </w:r>
          </w:p>
        </w:tc>
      </w:tr>
      <w:tr w:rsidR="00B35C0F" w:rsidRPr="00E32B4C" w:rsidTr="00B35C0F">
        <w:tc>
          <w:tcPr>
            <w:tcW w:w="701" w:type="dxa"/>
          </w:tcPr>
          <w:p w:rsidR="00B35C0F" w:rsidRPr="00E32B4C" w:rsidRDefault="00B35C0F" w:rsidP="005C551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20" w:type="dxa"/>
          </w:tcPr>
          <w:p w:rsidR="00B35C0F" w:rsidRPr="00E32B4C" w:rsidRDefault="00B35C0F" w:rsidP="005C551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E32B4C">
              <w:rPr>
                <w:rFonts w:cs="Times New Roman"/>
                <w:sz w:val="32"/>
                <w:lang w:val="bg-BG"/>
              </w:rPr>
              <w:t>Доклади по административни преписки</w:t>
            </w:r>
          </w:p>
          <w:p w:rsidR="00B35C0F" w:rsidRPr="00E32B4C" w:rsidRDefault="00B35C0F" w:rsidP="005C551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B35C0F" w:rsidRPr="00E32B4C" w:rsidRDefault="00B35C0F" w:rsidP="005C551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B35C0F" w:rsidRPr="00E32B4C" w:rsidRDefault="00B35C0F" w:rsidP="005C551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B35C0F" w:rsidRPr="00E32B4C" w:rsidRDefault="00B35C0F" w:rsidP="005C551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B35C0F" w:rsidRPr="00E32B4C" w:rsidRDefault="00B35C0F" w:rsidP="005C551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B35C0F" w:rsidRDefault="00B35C0F" w:rsidP="005C551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B35C0F" w:rsidRDefault="00B35C0F" w:rsidP="005C551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B35C0F" w:rsidRPr="00E32B4C" w:rsidRDefault="00B35C0F" w:rsidP="005C551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258" w:type="dxa"/>
          </w:tcPr>
          <w:p w:rsidR="00B35C0F" w:rsidRDefault="00B35C0F" w:rsidP="005C551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К. Нейкова,</w:t>
            </w:r>
          </w:p>
          <w:p w:rsidR="00B35C0F" w:rsidRDefault="00B35C0F" w:rsidP="005C551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Матева,</w:t>
            </w:r>
          </w:p>
          <w:p w:rsidR="00B35C0F" w:rsidRDefault="00B35C0F" w:rsidP="005C551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Войнов,</w:t>
            </w:r>
          </w:p>
          <w:p w:rsidR="00B35C0F" w:rsidRDefault="00B35C0F" w:rsidP="005C551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Солакова,</w:t>
            </w:r>
          </w:p>
          <w:p w:rsidR="00B35C0F" w:rsidRDefault="00B35C0F" w:rsidP="005C551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Димитров,</w:t>
            </w:r>
          </w:p>
          <w:p w:rsidR="00B35C0F" w:rsidRDefault="00B35C0F" w:rsidP="005C551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Стоянова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B35C0F" w:rsidRDefault="00B35C0F" w:rsidP="005C551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Георгиева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B35C0F" w:rsidRDefault="00B35C0F" w:rsidP="005C551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B35C0F" w:rsidRDefault="00B35C0F" w:rsidP="005C551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B35C0F" w:rsidRPr="003919CB" w:rsidRDefault="00B35C0F" w:rsidP="005C551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Баханов</w:t>
            </w:r>
          </w:p>
        </w:tc>
      </w:tr>
      <w:tr w:rsidR="00B35C0F" w:rsidRPr="00E32B4C" w:rsidTr="00B35C0F">
        <w:tc>
          <w:tcPr>
            <w:tcW w:w="701" w:type="dxa"/>
          </w:tcPr>
          <w:p w:rsidR="00B35C0F" w:rsidRPr="00E32B4C" w:rsidRDefault="00B35C0F" w:rsidP="005C551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20" w:type="dxa"/>
          </w:tcPr>
          <w:p w:rsidR="00B35C0F" w:rsidRDefault="00B35C0F" w:rsidP="005C551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8819DD">
              <w:rPr>
                <w:rFonts w:cs="Times New Roman"/>
                <w:sz w:val="32"/>
                <w:lang w:val="bg-BG"/>
              </w:rPr>
              <w:t>Искане за изплащане на възнаграждения на ОИК</w:t>
            </w:r>
          </w:p>
          <w:p w:rsidR="00B35C0F" w:rsidRDefault="00B35C0F" w:rsidP="005C551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B35C0F" w:rsidRDefault="00B35C0F" w:rsidP="005C551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258" w:type="dxa"/>
          </w:tcPr>
          <w:p w:rsidR="00B35C0F" w:rsidRDefault="00B35C0F" w:rsidP="005C551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</w:rPr>
            </w:pPr>
            <w:r w:rsidRPr="00A507FF">
              <w:rPr>
                <w:rFonts w:cs="Times New Roman"/>
                <w:sz w:val="32"/>
                <w:lang w:val="bg-BG"/>
              </w:rPr>
              <w:t>Й. Ганчева</w:t>
            </w:r>
            <w:r>
              <w:rPr>
                <w:rFonts w:cs="Times New Roman"/>
                <w:sz w:val="32"/>
              </w:rPr>
              <w:t>,</w:t>
            </w:r>
          </w:p>
          <w:p w:rsidR="00B35C0F" w:rsidRDefault="00B35C0F" w:rsidP="005C551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Георгиева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B35C0F" w:rsidRDefault="00B35C0F" w:rsidP="005C551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Стойчева,</w:t>
            </w:r>
          </w:p>
          <w:p w:rsidR="00B35C0F" w:rsidRDefault="00B35C0F" w:rsidP="005C551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Баханов</w:t>
            </w:r>
          </w:p>
        </w:tc>
      </w:tr>
      <w:tr w:rsidR="00B35C0F" w:rsidRPr="00E32B4C" w:rsidTr="00B35C0F">
        <w:tc>
          <w:tcPr>
            <w:tcW w:w="701" w:type="dxa"/>
          </w:tcPr>
          <w:p w:rsidR="00B35C0F" w:rsidRPr="00E32B4C" w:rsidRDefault="00B35C0F" w:rsidP="005C551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20" w:type="dxa"/>
          </w:tcPr>
          <w:p w:rsidR="00B35C0F" w:rsidRPr="008819DD" w:rsidRDefault="00B35C0F" w:rsidP="005C551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11395A">
              <w:rPr>
                <w:rFonts w:cs="Times New Roman"/>
                <w:sz w:val="32"/>
                <w:lang w:val="bg-BG"/>
              </w:rPr>
              <w:t>Доклади по дела, жалби и сигнали</w:t>
            </w:r>
          </w:p>
        </w:tc>
        <w:tc>
          <w:tcPr>
            <w:tcW w:w="2258" w:type="dxa"/>
          </w:tcPr>
          <w:p w:rsidR="00B35C0F" w:rsidRDefault="00B35C0F" w:rsidP="005C551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B35C0F" w:rsidRPr="00A507FF" w:rsidRDefault="00B35C0F" w:rsidP="005C551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11395A">
              <w:rPr>
                <w:rFonts w:cs="Times New Roman"/>
                <w:sz w:val="32"/>
                <w:lang w:val="bg-BG"/>
              </w:rPr>
              <w:t>Г. Стоянова</w:t>
            </w:r>
          </w:p>
        </w:tc>
      </w:tr>
      <w:tr w:rsidR="00B35C0F" w:rsidRPr="00E32B4C" w:rsidTr="00B35C0F">
        <w:tc>
          <w:tcPr>
            <w:tcW w:w="701" w:type="dxa"/>
          </w:tcPr>
          <w:p w:rsidR="00B35C0F" w:rsidRPr="00E32B4C" w:rsidRDefault="00B35C0F" w:rsidP="005C551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20" w:type="dxa"/>
          </w:tcPr>
          <w:p w:rsidR="00B35C0F" w:rsidRPr="00E32B4C" w:rsidRDefault="00B35C0F" w:rsidP="005C551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Разни</w:t>
            </w:r>
          </w:p>
        </w:tc>
        <w:tc>
          <w:tcPr>
            <w:tcW w:w="2258" w:type="dxa"/>
          </w:tcPr>
          <w:p w:rsidR="00B35C0F" w:rsidRDefault="00B35C0F" w:rsidP="005C551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</w:t>
            </w:r>
          </w:p>
        </w:tc>
      </w:tr>
    </w:tbl>
    <w:p w:rsidR="00F97B66" w:rsidRPr="00EB4517" w:rsidRDefault="00F97B66" w:rsidP="00556CF4">
      <w:pPr>
        <w:pStyle w:val="a3"/>
        <w:spacing w:after="0"/>
        <w:ind w:firstLine="0"/>
        <w:jc w:val="left"/>
        <w:rPr>
          <w:sz w:val="32"/>
          <w:lang w:val="bg-BG"/>
        </w:rPr>
      </w:pPr>
    </w:p>
    <w:sectPr w:rsidR="00F97B66" w:rsidRPr="00EB4517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629EB"/>
    <w:rsid w:val="00097CEB"/>
    <w:rsid w:val="000D00BD"/>
    <w:rsid w:val="000E0030"/>
    <w:rsid w:val="0011395A"/>
    <w:rsid w:val="002573EC"/>
    <w:rsid w:val="00375A34"/>
    <w:rsid w:val="00382CE9"/>
    <w:rsid w:val="00384EC0"/>
    <w:rsid w:val="003919CB"/>
    <w:rsid w:val="00490105"/>
    <w:rsid w:val="004A083C"/>
    <w:rsid w:val="004F5556"/>
    <w:rsid w:val="00513AC6"/>
    <w:rsid w:val="00535C4E"/>
    <w:rsid w:val="00556CF4"/>
    <w:rsid w:val="005B3E26"/>
    <w:rsid w:val="005C5511"/>
    <w:rsid w:val="00602282"/>
    <w:rsid w:val="00661A0D"/>
    <w:rsid w:val="00672B5C"/>
    <w:rsid w:val="006F53FF"/>
    <w:rsid w:val="00737019"/>
    <w:rsid w:val="00766801"/>
    <w:rsid w:val="007B0A37"/>
    <w:rsid w:val="007F3159"/>
    <w:rsid w:val="0082015E"/>
    <w:rsid w:val="00836E0D"/>
    <w:rsid w:val="00882174"/>
    <w:rsid w:val="0088600E"/>
    <w:rsid w:val="008A6AC7"/>
    <w:rsid w:val="008A71C0"/>
    <w:rsid w:val="008D740D"/>
    <w:rsid w:val="00900DEC"/>
    <w:rsid w:val="00953C87"/>
    <w:rsid w:val="00960E90"/>
    <w:rsid w:val="009C084C"/>
    <w:rsid w:val="009D161C"/>
    <w:rsid w:val="00A14D57"/>
    <w:rsid w:val="00A507FF"/>
    <w:rsid w:val="00AF39B7"/>
    <w:rsid w:val="00B35C0F"/>
    <w:rsid w:val="00BF7A60"/>
    <w:rsid w:val="00C435C9"/>
    <w:rsid w:val="00C56E4C"/>
    <w:rsid w:val="00CE44F1"/>
    <w:rsid w:val="00CF3763"/>
    <w:rsid w:val="00D22709"/>
    <w:rsid w:val="00D36E1C"/>
    <w:rsid w:val="00D9151B"/>
    <w:rsid w:val="00E32B4C"/>
    <w:rsid w:val="00E923DA"/>
    <w:rsid w:val="00EB4517"/>
    <w:rsid w:val="00EC481D"/>
    <w:rsid w:val="00F045CF"/>
    <w:rsid w:val="00F97B66"/>
    <w:rsid w:val="00FC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27DD1E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2022-06-21T07:18:00Z</cp:lastPrinted>
  <dcterms:created xsi:type="dcterms:W3CDTF">2022-06-21T07:20:00Z</dcterms:created>
  <dcterms:modified xsi:type="dcterms:W3CDTF">2022-06-21T07:20:00Z</dcterms:modified>
</cp:coreProperties>
</file>