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DEF5635" w:rsidR="003F62F5" w:rsidRPr="008A4688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A4688">
        <w:rPr>
          <w:b/>
          <w:sz w:val="28"/>
          <w:szCs w:val="28"/>
          <w:u w:val="single"/>
        </w:rPr>
        <w:t>З</w:t>
      </w:r>
      <w:r w:rsidR="00790EA2" w:rsidRPr="008A4688">
        <w:rPr>
          <w:b/>
          <w:sz w:val="28"/>
          <w:szCs w:val="28"/>
          <w:u w:val="single"/>
        </w:rPr>
        <w:t xml:space="preserve">аседание на ЦИК на </w:t>
      </w:r>
      <w:r w:rsidR="00542FCF" w:rsidRPr="008A4688">
        <w:rPr>
          <w:b/>
          <w:sz w:val="28"/>
          <w:szCs w:val="28"/>
          <w:u w:val="single"/>
        </w:rPr>
        <w:t>0</w:t>
      </w:r>
      <w:r w:rsidR="0099302C" w:rsidRPr="008A4688">
        <w:rPr>
          <w:b/>
          <w:sz w:val="28"/>
          <w:szCs w:val="28"/>
          <w:u w:val="single"/>
          <w:lang w:val="ru-RU"/>
        </w:rPr>
        <w:t>8</w:t>
      </w:r>
      <w:r w:rsidR="004257BA" w:rsidRPr="008A4688">
        <w:rPr>
          <w:b/>
          <w:sz w:val="28"/>
          <w:szCs w:val="28"/>
          <w:u w:val="single"/>
        </w:rPr>
        <w:t>.06</w:t>
      </w:r>
      <w:r w:rsidR="005D2A04" w:rsidRPr="008A4688">
        <w:rPr>
          <w:b/>
          <w:sz w:val="28"/>
          <w:szCs w:val="28"/>
          <w:u w:val="single"/>
        </w:rPr>
        <w:t>.20</w:t>
      </w:r>
      <w:r w:rsidR="00A874D3" w:rsidRPr="008A4688">
        <w:rPr>
          <w:b/>
          <w:sz w:val="28"/>
          <w:szCs w:val="28"/>
          <w:u w:val="single"/>
        </w:rPr>
        <w:t>2</w:t>
      </w:r>
      <w:r w:rsidR="00F34DD7" w:rsidRPr="008A4688">
        <w:rPr>
          <w:b/>
          <w:sz w:val="28"/>
          <w:szCs w:val="28"/>
          <w:u w:val="single"/>
        </w:rPr>
        <w:t>1</w:t>
      </w:r>
      <w:r w:rsidR="000A4031" w:rsidRPr="008A4688">
        <w:rPr>
          <w:b/>
          <w:sz w:val="28"/>
          <w:szCs w:val="28"/>
          <w:u w:val="single"/>
        </w:rPr>
        <w:t xml:space="preserve"> </w:t>
      </w:r>
      <w:r w:rsidR="005D2A04" w:rsidRPr="008A4688">
        <w:rPr>
          <w:b/>
          <w:sz w:val="28"/>
          <w:szCs w:val="28"/>
          <w:u w:val="single"/>
        </w:rPr>
        <w:t>г.</w:t>
      </w:r>
    </w:p>
    <w:p w14:paraId="77973E4D" w14:textId="77777777" w:rsidR="00A5080C" w:rsidRPr="00D0203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D6F650A" w:rsidR="00983466" w:rsidRPr="0096466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0203B">
        <w:rPr>
          <w:b/>
          <w:sz w:val="28"/>
          <w:szCs w:val="28"/>
        </w:rPr>
        <w:t xml:space="preserve">Последно решение № </w:t>
      </w:r>
      <w:r w:rsidR="008A71CF" w:rsidRPr="00D0203B">
        <w:rPr>
          <w:b/>
          <w:sz w:val="28"/>
          <w:szCs w:val="28"/>
        </w:rPr>
        <w:t>1</w:t>
      </w:r>
      <w:r w:rsidR="0099302C" w:rsidRPr="0099302C">
        <w:rPr>
          <w:b/>
          <w:sz w:val="28"/>
          <w:szCs w:val="28"/>
          <w:lang w:val="ru-RU"/>
        </w:rPr>
        <w:t>8</w:t>
      </w:r>
      <w:r w:rsidR="00964667">
        <w:rPr>
          <w:b/>
          <w:sz w:val="28"/>
          <w:szCs w:val="28"/>
          <w:lang w:val="en-US"/>
        </w:rPr>
        <w:t>8</w:t>
      </w:r>
    </w:p>
    <w:p w14:paraId="251C39D5" w14:textId="77777777" w:rsidR="003F62F5" w:rsidRPr="00D0203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3238A" w:rsidRPr="00D0203B" w14:paraId="730B276B" w14:textId="77777777" w:rsidTr="00C3238A">
        <w:tc>
          <w:tcPr>
            <w:tcW w:w="648" w:type="dxa"/>
            <w:vAlign w:val="center"/>
            <w:hideMark/>
          </w:tcPr>
          <w:p w14:paraId="3E00E2A9" w14:textId="77777777" w:rsidR="00C3238A" w:rsidRPr="00D0203B" w:rsidRDefault="00C3238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042C301A" w14:textId="77777777" w:rsidR="00C3238A" w:rsidRPr="00D0203B" w:rsidRDefault="00C3238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77777777" w:rsidR="00C3238A" w:rsidRPr="00D0203B" w:rsidRDefault="00C3238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F19435" w14:textId="158AEBCE" w:rsidR="00C3238A" w:rsidRPr="00D0203B" w:rsidRDefault="00C3238A" w:rsidP="007773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Член на ЦИК</w:t>
            </w:r>
          </w:p>
        </w:tc>
      </w:tr>
      <w:tr w:rsidR="00C3238A" w:rsidRPr="00D0203B" w14:paraId="0005E751" w14:textId="77777777" w:rsidTr="00C3238A">
        <w:tc>
          <w:tcPr>
            <w:tcW w:w="648" w:type="dxa"/>
            <w:vAlign w:val="center"/>
          </w:tcPr>
          <w:p w14:paraId="25BC2F57" w14:textId="34110792" w:rsidR="00C3238A" w:rsidRPr="00D0203B" w:rsidRDefault="00C3238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3F70F4B9" w14:textId="3D0F2695" w:rsidR="00C3238A" w:rsidRPr="00167950" w:rsidRDefault="00C3238A" w:rsidP="001679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67950">
              <w:rPr>
                <w:sz w:val="28"/>
                <w:szCs w:val="28"/>
              </w:rPr>
              <w:t>Проект на решение относно промяна в състава на ОИК</w:t>
            </w:r>
            <w:r>
              <w:rPr>
                <w:sz w:val="28"/>
                <w:szCs w:val="28"/>
              </w:rPr>
              <w:t xml:space="preserve"> и РИК</w:t>
            </w:r>
          </w:p>
        </w:tc>
        <w:tc>
          <w:tcPr>
            <w:tcW w:w="2340" w:type="dxa"/>
            <w:vAlign w:val="center"/>
          </w:tcPr>
          <w:p w14:paraId="08486955" w14:textId="77777777" w:rsidR="00C3238A" w:rsidRDefault="00C3238A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7950">
              <w:rPr>
                <w:sz w:val="28"/>
                <w:szCs w:val="28"/>
              </w:rPr>
              <w:t>Ц. Георгиева</w:t>
            </w:r>
            <w:r>
              <w:rPr>
                <w:sz w:val="28"/>
                <w:szCs w:val="28"/>
              </w:rPr>
              <w:t>,</w:t>
            </w:r>
          </w:p>
          <w:p w14:paraId="6B69280F" w14:textId="22A4D41B" w:rsidR="00C3238A" w:rsidRPr="00167950" w:rsidRDefault="00C3238A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C3238A" w:rsidRPr="00D0203B" w14:paraId="134068D0" w14:textId="77777777" w:rsidTr="00C3238A">
        <w:tc>
          <w:tcPr>
            <w:tcW w:w="648" w:type="dxa"/>
            <w:vAlign w:val="center"/>
          </w:tcPr>
          <w:p w14:paraId="3DB4BFF4" w14:textId="74995725" w:rsidR="00C3238A" w:rsidRDefault="00C3238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5A34C83C" w14:textId="2EAE487B" w:rsidR="00C3238A" w:rsidRPr="00A31CAC" w:rsidRDefault="00C3238A" w:rsidP="001679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31CAC">
              <w:rPr>
                <w:sz w:val="28"/>
                <w:szCs w:val="28"/>
              </w:rPr>
              <w:t xml:space="preserve">Проект на решение относно регистрация на международни наблюдатели на изборите за народни представители на 11 юли 2021 г. </w:t>
            </w:r>
          </w:p>
        </w:tc>
        <w:tc>
          <w:tcPr>
            <w:tcW w:w="2340" w:type="dxa"/>
          </w:tcPr>
          <w:p w14:paraId="35F28269" w14:textId="6F1F67E7" w:rsidR="00C3238A" w:rsidRPr="00A31CAC" w:rsidRDefault="00C3238A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1CAC">
              <w:rPr>
                <w:sz w:val="28"/>
                <w:szCs w:val="28"/>
              </w:rPr>
              <w:t>Л. Георгиев</w:t>
            </w:r>
          </w:p>
        </w:tc>
      </w:tr>
      <w:tr w:rsidR="00C3238A" w:rsidRPr="00D0203B" w14:paraId="2E3E276E" w14:textId="77777777" w:rsidTr="00C3238A">
        <w:tc>
          <w:tcPr>
            <w:tcW w:w="648" w:type="dxa"/>
            <w:vAlign w:val="center"/>
          </w:tcPr>
          <w:p w14:paraId="6720EF13" w14:textId="39B11E1A" w:rsidR="00C3238A" w:rsidRPr="00D0203B" w:rsidRDefault="00C3238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75809732" w14:textId="217B5FAF" w:rsidR="00C3238A" w:rsidRPr="00D0203B" w:rsidRDefault="00C3238A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изменение на изборни книжа</w:t>
            </w:r>
          </w:p>
        </w:tc>
        <w:tc>
          <w:tcPr>
            <w:tcW w:w="2340" w:type="dxa"/>
            <w:vAlign w:val="center"/>
          </w:tcPr>
          <w:p w14:paraId="61355D90" w14:textId="22482CD0" w:rsidR="00C3238A" w:rsidRDefault="00C3238A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3238A" w:rsidRPr="00D0203B" w14:paraId="105BEB4F" w14:textId="77777777" w:rsidTr="00C3238A">
        <w:tc>
          <w:tcPr>
            <w:tcW w:w="648" w:type="dxa"/>
            <w:vAlign w:val="center"/>
          </w:tcPr>
          <w:p w14:paraId="4ED0E8AE" w14:textId="5ADCA86E" w:rsidR="00C3238A" w:rsidRDefault="00C3238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3F7B3473" w14:textId="58FB5805" w:rsidR="00C3238A" w:rsidRDefault="00C3238A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E6A98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7498066D" w14:textId="0521F618" w:rsidR="00C3238A" w:rsidRDefault="00C3238A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3238A" w:rsidRPr="00D0203B" w14:paraId="18DD8960" w14:textId="77777777" w:rsidTr="00C3238A">
        <w:tc>
          <w:tcPr>
            <w:tcW w:w="648" w:type="dxa"/>
            <w:vAlign w:val="center"/>
          </w:tcPr>
          <w:p w14:paraId="21AD3BE8" w14:textId="691D9799" w:rsidR="00C3238A" w:rsidRDefault="00C3238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0DDFF11A" w14:textId="02E11FAA" w:rsidR="00C3238A" w:rsidRPr="00923E47" w:rsidRDefault="00C3238A" w:rsidP="00AD5B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23E47"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</w:tcPr>
          <w:p w14:paraId="12BEED84" w14:textId="0DFF02DD" w:rsidR="00C3238A" w:rsidRDefault="00C3238A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Томов,</w:t>
            </w:r>
          </w:p>
          <w:p w14:paraId="6331204D" w14:textId="11885BB5" w:rsidR="00C3238A" w:rsidRPr="00923E47" w:rsidRDefault="00C3238A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E47">
              <w:rPr>
                <w:sz w:val="28"/>
                <w:szCs w:val="28"/>
              </w:rPr>
              <w:t>Й. Ганчева</w:t>
            </w:r>
          </w:p>
        </w:tc>
      </w:tr>
      <w:tr w:rsidR="00C3238A" w:rsidRPr="00D0203B" w14:paraId="66056254" w14:textId="77777777" w:rsidTr="00C3238A">
        <w:tc>
          <w:tcPr>
            <w:tcW w:w="648" w:type="dxa"/>
            <w:vAlign w:val="center"/>
          </w:tcPr>
          <w:p w14:paraId="2617295E" w14:textId="2F4DA68B" w:rsidR="00C3238A" w:rsidRPr="00D0203B" w:rsidRDefault="00C3238A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619AB990" w14:textId="78D02E39" w:rsidR="00C3238A" w:rsidRPr="00D0203B" w:rsidRDefault="00C3238A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D0203B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07CDAEEB" w14:textId="508E6B3E" w:rsidR="00C3238A" w:rsidRPr="00D0203B" w:rsidRDefault="00C3238A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C3238A" w:rsidRPr="00D0203B" w14:paraId="7F1CEB07" w14:textId="77777777" w:rsidTr="00C3238A">
        <w:tc>
          <w:tcPr>
            <w:tcW w:w="648" w:type="dxa"/>
            <w:vAlign w:val="center"/>
          </w:tcPr>
          <w:p w14:paraId="28A41AD4" w14:textId="50FAF3CB" w:rsidR="00C3238A" w:rsidRDefault="00C3238A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3AA5F475" w14:textId="07112915" w:rsidR="00C3238A" w:rsidRPr="00D0203B" w:rsidRDefault="00C3238A" w:rsidP="00207C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гласуване на избиратели с „непълни адреси“, с т. нар. „сгрешени адреси“, както и със „служебно заличени адреси“ в изборите за народни представители на 11 юли 2021 г.</w:t>
            </w:r>
          </w:p>
        </w:tc>
        <w:tc>
          <w:tcPr>
            <w:tcW w:w="2340" w:type="dxa"/>
          </w:tcPr>
          <w:p w14:paraId="0BA00440" w14:textId="28489497" w:rsidR="00C3238A" w:rsidRPr="00D0203B" w:rsidRDefault="00C3238A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C3238A" w:rsidRPr="00D0203B" w14:paraId="08E35E85" w14:textId="77777777" w:rsidTr="00C3238A">
        <w:tc>
          <w:tcPr>
            <w:tcW w:w="648" w:type="dxa"/>
            <w:vAlign w:val="center"/>
          </w:tcPr>
          <w:p w14:paraId="1FBAF210" w14:textId="46678FA8" w:rsidR="00C3238A" w:rsidRPr="00D0203B" w:rsidRDefault="00C3238A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1E51006" w14:textId="764E455D" w:rsidR="00C3238A" w:rsidRPr="00D0203B" w:rsidRDefault="00C3238A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D0203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6A9BE87" w14:textId="77777777" w:rsidR="00C3238A" w:rsidRDefault="00C3238A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9C40B52" w14:textId="77777777" w:rsidR="00C3238A" w:rsidRDefault="00C3238A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B847234" w14:textId="77777777" w:rsidR="00C3238A" w:rsidRDefault="00C3238A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2C9990D8" w14:textId="77777777" w:rsidR="00C3238A" w:rsidRDefault="00C3238A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  <w:r w:rsidR="00CA68E8">
              <w:rPr>
                <w:sz w:val="28"/>
                <w:szCs w:val="28"/>
              </w:rPr>
              <w:t>,</w:t>
            </w:r>
          </w:p>
          <w:p w14:paraId="2BA4A992" w14:textId="1A56858A" w:rsidR="00CA68E8" w:rsidRPr="00167950" w:rsidRDefault="00CA68E8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  <w:bookmarkStart w:id="0" w:name="_GoBack"/>
            <w:bookmarkEnd w:id="0"/>
          </w:p>
        </w:tc>
      </w:tr>
    </w:tbl>
    <w:p w14:paraId="1AD9F91E" w14:textId="18FF37BB" w:rsidR="00F809DF" w:rsidRDefault="00F809DF" w:rsidP="0093363F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09C17BC2" w14:textId="77777777" w:rsidR="00F26109" w:rsidRDefault="00F26109" w:rsidP="0093363F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2610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052E7" w14:textId="77777777" w:rsidR="007C0811" w:rsidRDefault="007C0811" w:rsidP="00A02F2A">
      <w:pPr>
        <w:spacing w:after="0" w:line="240" w:lineRule="auto"/>
      </w:pPr>
      <w:r>
        <w:separator/>
      </w:r>
    </w:p>
  </w:endnote>
  <w:endnote w:type="continuationSeparator" w:id="0">
    <w:p w14:paraId="297CA242" w14:textId="77777777" w:rsidR="007C0811" w:rsidRDefault="007C081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5BEBC" w14:textId="77777777" w:rsidR="007C0811" w:rsidRDefault="007C0811" w:rsidP="00A02F2A">
      <w:pPr>
        <w:spacing w:after="0" w:line="240" w:lineRule="auto"/>
      </w:pPr>
      <w:r>
        <w:separator/>
      </w:r>
    </w:p>
  </w:footnote>
  <w:footnote w:type="continuationSeparator" w:id="0">
    <w:p w14:paraId="6A2E3DA8" w14:textId="77777777" w:rsidR="007C0811" w:rsidRDefault="007C081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CA8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811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8A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8E8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4928-38FA-4C99-8D6D-3F623022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15</cp:revision>
  <cp:lastPrinted>2021-06-08T07:37:00Z</cp:lastPrinted>
  <dcterms:created xsi:type="dcterms:W3CDTF">2021-06-07T08:51:00Z</dcterms:created>
  <dcterms:modified xsi:type="dcterms:W3CDTF">2021-06-08T07:54:00Z</dcterms:modified>
</cp:coreProperties>
</file>