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54C26B1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9358F2">
        <w:rPr>
          <w:b/>
          <w:sz w:val="28"/>
          <w:szCs w:val="28"/>
          <w:lang w:val="ru-RU"/>
        </w:rPr>
        <w:t>4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0520988" w:rsidR="00983466" w:rsidRPr="00477C3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477C3C">
        <w:rPr>
          <w:b/>
          <w:sz w:val="28"/>
          <w:szCs w:val="28"/>
          <w:lang w:val="en-US"/>
        </w:rPr>
        <w:t>10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20B8D" w:rsidRPr="001A3188" w14:paraId="730B276B" w14:textId="77777777" w:rsidTr="00320B8D">
        <w:tc>
          <w:tcPr>
            <w:tcW w:w="648" w:type="dxa"/>
            <w:vAlign w:val="center"/>
            <w:hideMark/>
          </w:tcPr>
          <w:p w14:paraId="3E00E2A9" w14:textId="77777777" w:rsidR="00320B8D" w:rsidRPr="001A3188" w:rsidRDefault="00320B8D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320B8D" w:rsidRPr="001A3188" w:rsidRDefault="00320B8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320B8D" w:rsidRPr="001A3188" w:rsidRDefault="00320B8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0B8D" w:rsidRPr="001A3188" w14:paraId="1004210F" w14:textId="77777777" w:rsidTr="00320B8D">
        <w:tc>
          <w:tcPr>
            <w:tcW w:w="648" w:type="dxa"/>
            <w:vAlign w:val="center"/>
          </w:tcPr>
          <w:p w14:paraId="5B695A70" w14:textId="13E97B68" w:rsidR="00320B8D" w:rsidRDefault="00320B8D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59C244BA" w:rsidR="00320B8D" w:rsidRPr="00477C3C" w:rsidRDefault="00320B8D" w:rsidP="008A13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AC7CFC">
              <w:rPr>
                <w:sz w:val="28"/>
                <w:szCs w:val="28"/>
              </w:rPr>
              <w:t>определяне броя на мандатите в многомандатните изборни райони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1258DAC" w14:textId="2CFF38AC" w:rsidR="00320B8D" w:rsidRDefault="00320B8D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20B8D" w:rsidRPr="001A3188" w14:paraId="233F0546" w14:textId="77777777" w:rsidTr="00320B8D">
        <w:tc>
          <w:tcPr>
            <w:tcW w:w="648" w:type="dxa"/>
            <w:vAlign w:val="center"/>
          </w:tcPr>
          <w:p w14:paraId="3084E27D" w14:textId="5E984840" w:rsidR="00320B8D" w:rsidRDefault="00320B8D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4F190C0" w14:textId="17AB6607" w:rsidR="00320B8D" w:rsidRDefault="00320B8D" w:rsidP="00AC7C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Pr="00841FED">
              <w:rPr>
                <w:sz w:val="28"/>
                <w:szCs w:val="28"/>
              </w:rPr>
              <w:t>относно условията и реда за образуване на избирателните секции извън страната и за назначаване съставите на секционните избирателни комисии извън страната</w:t>
            </w:r>
            <w:r>
              <w:rPr>
                <w:sz w:val="28"/>
                <w:szCs w:val="28"/>
              </w:rPr>
              <w:t xml:space="preserve"> </w:t>
            </w:r>
            <w:r w:rsidRPr="00AC7CFC">
              <w:rPr>
                <w:sz w:val="28"/>
                <w:szCs w:val="28"/>
              </w:rPr>
              <w:t>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24B108E" w14:textId="6A8686BF" w:rsidR="00320B8D" w:rsidRDefault="00320B8D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320B8D" w:rsidRPr="001A3188" w14:paraId="11B293AA" w14:textId="77777777" w:rsidTr="00320B8D">
        <w:tc>
          <w:tcPr>
            <w:tcW w:w="648" w:type="dxa"/>
            <w:vAlign w:val="center"/>
          </w:tcPr>
          <w:p w14:paraId="5E224E2A" w14:textId="18F40482" w:rsidR="00320B8D" w:rsidRDefault="00320B8D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51D9000" w14:textId="3863F0CF" w:rsidR="00320B8D" w:rsidRDefault="00320B8D" w:rsidP="00AC7CFC">
            <w:pPr>
              <w:spacing w:after="0" w:line="240" w:lineRule="auto"/>
              <w:rPr>
                <w:sz w:val="28"/>
                <w:szCs w:val="28"/>
              </w:rPr>
            </w:pPr>
            <w:r w:rsidRPr="00963376">
              <w:rPr>
                <w:sz w:val="28"/>
                <w:szCs w:val="28"/>
              </w:rPr>
              <w:t xml:space="preserve">Изпращане за съгласуване на проект на решение за  осъществяване на контрол от Централната избирателна комисия при отпечатването на хартиените бюлетини за гласуване в изборите </w:t>
            </w:r>
            <w:r w:rsidRPr="00AC7CFC">
              <w:rPr>
                <w:sz w:val="28"/>
                <w:szCs w:val="28"/>
              </w:rPr>
              <w:t xml:space="preserve">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3A2A3BAC" w14:textId="6D19FC61" w:rsidR="00320B8D" w:rsidRDefault="00320B8D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20B8D" w:rsidRPr="001A3188" w14:paraId="39C8DEAE" w14:textId="77777777" w:rsidTr="00320B8D">
        <w:tc>
          <w:tcPr>
            <w:tcW w:w="648" w:type="dxa"/>
            <w:vAlign w:val="center"/>
          </w:tcPr>
          <w:p w14:paraId="50137F04" w14:textId="7B76342D" w:rsidR="00320B8D" w:rsidRDefault="00320B8D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6FC94A6" w14:textId="4C58B769" w:rsidR="00320B8D" w:rsidRDefault="00320B8D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vAlign w:val="center"/>
          </w:tcPr>
          <w:p w14:paraId="72DF4FC3" w14:textId="0281023A" w:rsidR="00320B8D" w:rsidRDefault="00320B8D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320B8D" w:rsidRPr="001A3188" w14:paraId="3CBB4F40" w14:textId="77777777" w:rsidTr="00320B8D">
        <w:tc>
          <w:tcPr>
            <w:tcW w:w="648" w:type="dxa"/>
            <w:vAlign w:val="center"/>
          </w:tcPr>
          <w:p w14:paraId="759C8AC3" w14:textId="5C2875D6" w:rsidR="00320B8D" w:rsidRDefault="00320B8D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1845EF1" w14:textId="2B80B81F" w:rsidR="00320B8D" w:rsidRDefault="00320B8D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607DA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E3B0005" w14:textId="7F307132" w:rsidR="00320B8D" w:rsidRDefault="00320B8D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20B8D" w:rsidRPr="001A3188" w14:paraId="78438122" w14:textId="77777777" w:rsidTr="00320B8D">
        <w:tc>
          <w:tcPr>
            <w:tcW w:w="648" w:type="dxa"/>
            <w:vAlign w:val="center"/>
          </w:tcPr>
          <w:p w14:paraId="407F6757" w14:textId="2B2505A3" w:rsidR="00320B8D" w:rsidRDefault="00320B8D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72AC3BB6" w14:textId="05B704F8" w:rsidR="00320B8D" w:rsidRPr="00607DAF" w:rsidRDefault="00320B8D" w:rsidP="00477C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дистанционно електронно гласуване</w:t>
            </w:r>
          </w:p>
        </w:tc>
        <w:tc>
          <w:tcPr>
            <w:tcW w:w="2340" w:type="dxa"/>
            <w:vAlign w:val="center"/>
          </w:tcPr>
          <w:p w14:paraId="547B9D6B" w14:textId="594656AA" w:rsidR="00320B8D" w:rsidRDefault="00320B8D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20B8D" w:rsidRPr="001A3188" w14:paraId="0E33D743" w14:textId="77777777" w:rsidTr="00320B8D">
        <w:tc>
          <w:tcPr>
            <w:tcW w:w="648" w:type="dxa"/>
            <w:vAlign w:val="center"/>
          </w:tcPr>
          <w:p w14:paraId="24F657D7" w14:textId="6CAF87BE" w:rsidR="00320B8D" w:rsidRDefault="00320B8D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1994AB13" w14:textId="703E0443" w:rsidR="00320B8D" w:rsidRDefault="00320B8D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AC0F46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2019A49" w14:textId="62AEE718" w:rsidR="00320B8D" w:rsidRDefault="00320B8D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773B4D1" w14:textId="7A7796EA" w:rsidR="00320B8D" w:rsidRDefault="00320B8D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320B8D" w:rsidRPr="001A3188" w14:paraId="58A3C17F" w14:textId="77777777" w:rsidTr="00320B8D">
        <w:tc>
          <w:tcPr>
            <w:tcW w:w="648" w:type="dxa"/>
            <w:vAlign w:val="center"/>
          </w:tcPr>
          <w:p w14:paraId="2320318A" w14:textId="44EF09F5" w:rsidR="00320B8D" w:rsidRDefault="00320B8D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25194B02" w14:textId="11B460AC" w:rsidR="00320B8D" w:rsidRPr="00AC0F46" w:rsidRDefault="00320B8D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1A1A82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2575E39A" w14:textId="77777777" w:rsidR="00320B8D" w:rsidRDefault="00320B8D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65F5754" w14:textId="5A676418" w:rsidR="00320B8D" w:rsidRDefault="00320B8D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320B8D" w:rsidRPr="001A3188" w14:paraId="4147A532" w14:textId="77777777" w:rsidTr="00320B8D">
        <w:tc>
          <w:tcPr>
            <w:tcW w:w="648" w:type="dxa"/>
            <w:vAlign w:val="center"/>
          </w:tcPr>
          <w:p w14:paraId="354431FD" w14:textId="28462C9E" w:rsidR="00320B8D" w:rsidRPr="00C432C6" w:rsidRDefault="00320B8D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Pr="00C432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vAlign w:val="center"/>
          </w:tcPr>
          <w:p w14:paraId="143E8716" w14:textId="4A780814" w:rsidR="00320B8D" w:rsidRPr="00AC0F46" w:rsidRDefault="00320B8D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2971F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DD1181B" w14:textId="3C8739B8" w:rsidR="00320B8D" w:rsidRPr="002971F2" w:rsidRDefault="00320B8D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320B8D" w:rsidRPr="001A3188" w14:paraId="2033884D" w14:textId="77777777" w:rsidTr="00320B8D">
        <w:trPr>
          <w:trHeight w:val="138"/>
        </w:trPr>
        <w:tc>
          <w:tcPr>
            <w:tcW w:w="648" w:type="dxa"/>
            <w:vAlign w:val="center"/>
          </w:tcPr>
          <w:p w14:paraId="2FF33F66" w14:textId="208A1FEB" w:rsidR="00320B8D" w:rsidRPr="001A3188" w:rsidRDefault="00320B8D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1D3F0EA" w14:textId="59C66834" w:rsidR="00320B8D" w:rsidRPr="001A3188" w:rsidRDefault="00320B8D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55D4C965" w:rsidR="00320B8D" w:rsidRPr="001A3188" w:rsidRDefault="00320B8D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6D889FC" w14:textId="22325F79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9112C" w14:textId="77777777" w:rsidR="006417AF" w:rsidRDefault="006417AF" w:rsidP="00A02F2A">
      <w:pPr>
        <w:spacing w:after="0" w:line="240" w:lineRule="auto"/>
      </w:pPr>
      <w:r>
        <w:separator/>
      </w:r>
    </w:p>
  </w:endnote>
  <w:endnote w:type="continuationSeparator" w:id="0">
    <w:p w14:paraId="5C871992" w14:textId="77777777" w:rsidR="006417AF" w:rsidRDefault="006417A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2D689" w14:textId="77777777" w:rsidR="006417AF" w:rsidRDefault="006417AF" w:rsidP="00A02F2A">
      <w:pPr>
        <w:spacing w:after="0" w:line="240" w:lineRule="auto"/>
      </w:pPr>
      <w:r>
        <w:separator/>
      </w:r>
    </w:p>
  </w:footnote>
  <w:footnote w:type="continuationSeparator" w:id="0">
    <w:p w14:paraId="323FE658" w14:textId="77777777" w:rsidR="006417AF" w:rsidRDefault="006417A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B8D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7A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89CB-9D8B-4A22-93EA-4263FD16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396</cp:revision>
  <cp:lastPrinted>2021-04-22T07:11:00Z</cp:lastPrinted>
  <dcterms:created xsi:type="dcterms:W3CDTF">2021-03-12T08:53:00Z</dcterms:created>
  <dcterms:modified xsi:type="dcterms:W3CDTF">2021-05-14T07:04:00Z</dcterms:modified>
</cp:coreProperties>
</file>